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Pr="00DF7877" w:rsidRDefault="006E628C" w:rsidP="00E93D45">
      <w:pPr>
        <w:spacing w:after="0"/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-20320</wp:posOffset>
            </wp:positionV>
            <wp:extent cx="685800" cy="685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-48895</wp:posOffset>
            </wp:positionV>
            <wp:extent cx="908685" cy="71437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2818215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-144145</wp:posOffset>
            </wp:positionV>
            <wp:extent cx="1133475" cy="933450"/>
            <wp:effectExtent l="19050" t="0" r="9525" b="0"/>
            <wp:wrapTight wrapText="bothSides">
              <wp:wrapPolygon edited="0">
                <wp:start x="-363" y="0"/>
                <wp:lineTo x="-363" y="21159"/>
                <wp:lineTo x="21782" y="21159"/>
                <wp:lineTo x="21782" y="0"/>
                <wp:lineTo x="-363" y="0"/>
              </wp:wrapPolygon>
            </wp:wrapTight>
            <wp:docPr id="3" name="Picture 5" descr="C:\Users\User\AppData\Local\Microsoft\Windows\Temporary Internet Files\Low\Content.IE5\PBHXT0QM\599309_461634453913163_6108391_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Low\Content.IE5\PBHXT0QM\599309_461634453913163_6108391_n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C50">
        <w:rPr>
          <w:rFonts w:asciiTheme="majorBidi" w:eastAsia="Malgun Gothic" w:hAnsiTheme="majorBidi" w:cstheme="majorBidi"/>
          <w:b/>
          <w:bCs/>
          <w:noProof/>
          <w:sz w:val="32"/>
          <w:szCs w:val="32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5pt;margin-top:-39.35pt;width:122.45pt;height:92.9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93D45" w:rsidRDefault="00E93D45"/>
              </w:txbxContent>
            </v:textbox>
          </v:shape>
        </w:pict>
      </w:r>
    </w:p>
    <w:p w:rsidR="006A50DA" w:rsidRPr="00DF7877" w:rsidRDefault="006A50DA" w:rsidP="006A50DA">
      <w:pPr>
        <w:spacing w:after="120"/>
        <w:jc w:val="center"/>
        <w:rPr>
          <w:rFonts w:asciiTheme="majorBidi" w:eastAsia="Malgun Gothic" w:hAnsiTheme="majorBidi" w:cstheme="majorBidi"/>
          <w:b/>
          <w:bCs/>
          <w:sz w:val="36"/>
          <w:szCs w:val="36"/>
          <w:lang w:eastAsia="ko-KR"/>
        </w:rPr>
      </w:pPr>
    </w:p>
    <w:p w:rsidR="006A50DA" w:rsidRPr="00DB232D" w:rsidRDefault="006A50DA" w:rsidP="006E628C">
      <w:pPr>
        <w:spacing w:after="0" w:line="240" w:lineRule="auto"/>
        <w:ind w:left="1440" w:firstLine="720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ใบตอบรับ</w:t>
      </w:r>
    </w:p>
    <w:p w:rsidR="00E93D45" w:rsidRPr="00DB232D" w:rsidRDefault="006A50DA" w:rsidP="00E93D45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โครงการ</w:t>
      </w:r>
      <w:r w:rsidR="00E93D45" w:rsidRPr="00DB232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สัมมนาทางวิชาการ</w:t>
      </w:r>
    </w:p>
    <w:p w:rsidR="00E93D45" w:rsidRPr="00DB232D" w:rsidRDefault="00E93D45" w:rsidP="00E93D45">
      <w:pPr>
        <w:spacing w:after="0" w:line="240" w:lineRule="auto"/>
        <w:jc w:val="center"/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</w:pP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หัวข้อ “กิมจิ</w:t>
      </w:r>
      <w:r w:rsidR="00D0595F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ในหลากหลายมิติ</w:t>
      </w:r>
      <w:r w:rsidRPr="00DB232D"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  <w:t xml:space="preserve">: </w:t>
      </w:r>
      <w:r w:rsidR="00D0595F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มากกว่าความเป็นอาหาร</w:t>
      </w:r>
      <w:bookmarkStart w:id="0" w:name="_GoBack"/>
      <w:bookmarkEnd w:id="0"/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”</w:t>
      </w:r>
    </w:p>
    <w:p w:rsidR="00E93D45" w:rsidRPr="00DB232D" w:rsidRDefault="00E93D45" w:rsidP="00E93D45">
      <w:pPr>
        <w:spacing w:after="0" w:line="240" w:lineRule="auto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จัดโดย ศูนย์เกาหลีศึกษา  สถาบันเอเชียตะวันออกศึกษา  มหาวิทยาลัยธรรมศาสตร์</w:t>
      </w:r>
    </w:p>
    <w:p w:rsidR="00E93D45" w:rsidRPr="00DB232D" w:rsidRDefault="006E628C" w:rsidP="00E93D45">
      <w:pPr>
        <w:spacing w:after="0" w:line="240" w:lineRule="auto"/>
        <w:jc w:val="center"/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</w:pP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ด้วยการสนับสนุนจาก</w:t>
      </w:r>
      <w:r w:rsidR="0022241B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E93D45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ศูนย์วัฒนธรรมเกาหลี</w:t>
      </w:r>
      <w:r w:rsidR="00BA073D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ประจำ</w:t>
      </w:r>
      <w:r w:rsidR="00E93D45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ประเทศไทย</w:t>
      </w:r>
    </w:p>
    <w:p w:rsidR="00E93D45" w:rsidRPr="00DB232D" w:rsidRDefault="00E93D45" w:rsidP="00E93D45">
      <w:pPr>
        <w:spacing w:after="0" w:line="240" w:lineRule="auto"/>
        <w:jc w:val="center"/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</w:pP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วันพฤหัสบดี  ที่ 4 กันยายน 2557เวลา 13.00 – 1</w:t>
      </w:r>
      <w:r w:rsidR="00F76786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6</w:t>
      </w: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.</w:t>
      </w:r>
      <w:r w:rsidR="00F76786"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30</w:t>
      </w:r>
      <w:r w:rsidRPr="00DB232D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 xml:space="preserve"> น.</w:t>
      </w:r>
    </w:p>
    <w:p w:rsidR="00E93D45" w:rsidRPr="00DB232D" w:rsidRDefault="00BA073D" w:rsidP="00E93D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232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ห้องสัมมนา 3 </w:t>
      </w:r>
      <w:r w:rsidR="00E93D45" w:rsidRPr="00DB23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สถาบันเอเชียตะวันออกศึกษา</w:t>
      </w:r>
      <w:r w:rsidRPr="00DB2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3D45" w:rsidRPr="00DB23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มหาวิทยาลัยธรรมศาสตร์</w:t>
      </w:r>
      <w:r w:rsidR="0022241B" w:rsidRPr="00DB2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3D45" w:rsidRPr="00DB232D">
        <w:rPr>
          <w:rFonts w:ascii="TH SarabunPSK" w:hAnsi="TH SarabunPSK" w:cs="TH SarabunPSK"/>
          <w:b/>
          <w:bCs/>
          <w:sz w:val="32"/>
          <w:szCs w:val="32"/>
          <w:cs/>
        </w:rPr>
        <w:t>ศูนย์รังสิต</w:t>
      </w:r>
    </w:p>
    <w:p w:rsidR="00433457" w:rsidRPr="00DB232D" w:rsidRDefault="00433457" w:rsidP="00E93D45">
      <w:pPr>
        <w:spacing w:before="120" w:after="0" w:line="400" w:lineRule="exact"/>
        <w:jc w:val="center"/>
        <w:rPr>
          <w:rFonts w:ascii="TH SarabunPSK" w:eastAsia="Malgun Gothic" w:hAnsi="TH SarabunPSK" w:cs="TH SarabunPSK"/>
          <w:sz w:val="32"/>
          <w:szCs w:val="32"/>
          <w:cs/>
          <w:lang w:eastAsia="ko-KR"/>
        </w:rPr>
      </w:pP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1. ชื่อ-นามสกุล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ตำแหน่ง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</w:t>
      </w:r>
      <w:r w:rsid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</w:t>
      </w:r>
      <w:r w:rsidR="0043345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ab/>
      </w: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u w:val="dotted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หน่วยงาน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เบอร์โทรศัพท์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433457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มือถือ..................................................................โทรสาร........................</w:t>
      </w:r>
      <w:r w:rsidR="00DB232D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.....</w:t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.......................................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.........................</w:t>
      </w: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 Address 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2. ชื่อ-นามสกุล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ตำแหน่ง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</w:t>
      </w:r>
      <w:r w:rsid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……………………..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…………………………………………</w:t>
      </w: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u w:val="dotted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หน่วยงาน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เบอร์โทรศัพท์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433457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มือถือ.............................................................</w:t>
      </w:r>
      <w:r w:rsidR="00DB232D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....</w:t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.....โทรสาร...............................................................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.........................</w:t>
      </w:r>
    </w:p>
    <w:p w:rsidR="006A50DA" w:rsidRPr="00DB232D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 Address 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433457" w:rsidRPr="00DB232D" w:rsidRDefault="00433457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2. ชื่อ-นามสกุล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ตำแหน่ง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…………………………………………………</w:t>
      </w:r>
      <w:r w:rsidR="00DB232D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……………………….</w:t>
      </w:r>
    </w:p>
    <w:p w:rsidR="00433457" w:rsidRPr="00DB232D" w:rsidRDefault="00433457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u w:val="dotted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หน่วยงาน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เบอร์โทรศัพท์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433457" w:rsidRPr="00DB232D" w:rsidRDefault="00433457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มือถือ.........................................</w:t>
      </w:r>
      <w:r w:rsidR="00DB232D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.....</w:t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.........................โทรสาร...............................................................</w:t>
      </w:r>
      <w:r w:rsidR="00DF7877"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>.........................</w:t>
      </w:r>
    </w:p>
    <w:p w:rsidR="00433457" w:rsidRPr="00DB232D" w:rsidRDefault="00433457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 Address 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71029D" w:rsidRPr="00DB232D" w:rsidRDefault="006A50DA" w:rsidP="00433457">
      <w:pPr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Pr="00DB232D">
        <w:rPr>
          <w:rFonts w:ascii="TH SarabunPSK" w:hAnsi="TH SarabunPSK" w:cs="TH SarabunPSK"/>
          <w:sz w:val="32"/>
          <w:szCs w:val="32"/>
          <w:cs/>
        </w:rPr>
        <w:tab/>
      </w:r>
    </w:p>
    <w:p w:rsidR="006A50DA" w:rsidRPr="00DB232D" w:rsidRDefault="0071029D" w:rsidP="00433457">
      <w:pPr>
        <w:spacing w:after="0" w:line="400" w:lineRule="exact"/>
        <w:ind w:firstLine="720"/>
        <w:jc w:val="thaiDistribute"/>
        <w:rPr>
          <w:rFonts w:ascii="TH SarabunPSK" w:eastAsia="Malgun Gothic" w:hAnsi="TH SarabunPSK" w:cs="TH SarabunPSK"/>
          <w:sz w:val="32"/>
          <w:szCs w:val="32"/>
          <w:u w:val="dotted"/>
          <w:lang w:eastAsia="ko-KR"/>
        </w:rPr>
      </w:pP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Pr="00DB232D">
        <w:rPr>
          <w:rFonts w:ascii="TH SarabunPSK" w:hAnsi="TH SarabunPSK" w:cs="TH SarabunPSK"/>
          <w:sz w:val="32"/>
          <w:szCs w:val="32"/>
          <w:cs/>
        </w:rPr>
        <w:tab/>
      </w:r>
      <w:r w:rsidR="006A50DA"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ลงชื่อ</w:t>
      </w:r>
      <w:r w:rsidR="006A50DA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6A50DA" w:rsidRPr="00DB232D" w:rsidRDefault="006A50DA" w:rsidP="00433457">
      <w:pPr>
        <w:spacing w:after="0" w:line="400" w:lineRule="exact"/>
        <w:ind w:firstLine="720"/>
        <w:jc w:val="thaiDistribute"/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  <w:t>วันที่</w:t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6A50DA" w:rsidRPr="00DB232D" w:rsidRDefault="006A50DA" w:rsidP="00433457">
      <w:pPr>
        <w:spacing w:after="0" w:line="400" w:lineRule="exact"/>
        <w:ind w:right="-144"/>
        <w:rPr>
          <w:rFonts w:ascii="TH SarabunPSK" w:eastAsia="Malgun Gothic" w:hAnsi="TH SarabunPSK" w:cs="TH SarabunPSK"/>
          <w:sz w:val="32"/>
          <w:szCs w:val="32"/>
          <w:lang w:eastAsia="ko-KR"/>
        </w:rPr>
      </w:pPr>
    </w:p>
    <w:p w:rsidR="00DB232D" w:rsidRDefault="00DB232D" w:rsidP="00433457">
      <w:pPr>
        <w:spacing w:after="0" w:line="400" w:lineRule="exact"/>
        <w:ind w:right="-144"/>
        <w:rPr>
          <w:rFonts w:ascii="TH SarabunPSK" w:eastAsia="Malgun Gothic" w:hAnsi="TH SarabunPSK" w:cs="TH SarabunPSK" w:hint="cs"/>
          <w:sz w:val="32"/>
          <w:szCs w:val="32"/>
          <w:lang w:eastAsia="ko-KR"/>
        </w:rPr>
      </w:pPr>
    </w:p>
    <w:p w:rsidR="00DB232D" w:rsidRDefault="00DB232D" w:rsidP="00433457">
      <w:pPr>
        <w:spacing w:after="0" w:line="400" w:lineRule="exact"/>
        <w:ind w:right="-144"/>
        <w:rPr>
          <w:rFonts w:ascii="TH SarabunPSK" w:eastAsia="Malgun Gothic" w:hAnsi="TH SarabunPSK" w:cs="TH SarabunPSK" w:hint="cs"/>
          <w:sz w:val="32"/>
          <w:szCs w:val="32"/>
          <w:lang w:eastAsia="ko-KR"/>
        </w:rPr>
      </w:pPr>
    </w:p>
    <w:p w:rsidR="006A50DA" w:rsidRPr="00DB232D" w:rsidRDefault="006A50DA" w:rsidP="00433457">
      <w:pPr>
        <w:spacing w:after="0" w:line="400" w:lineRule="exact"/>
        <w:ind w:right="-144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กรุณาส่งใบตอบรับได้ทางโทรสาร 0-2564-4888 หรือ </w:t>
      </w:r>
      <w:r w:rsidRPr="00DB232D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E-mail: </w:t>
      </w:r>
      <w:hyperlink r:id="rId9" w:history="1">
        <w:r w:rsidRPr="00DB232D">
          <w:rPr>
            <w:rStyle w:val="a3"/>
            <w:rFonts w:ascii="TH SarabunPSK" w:eastAsia="Malgun Gothic" w:hAnsi="TH SarabunPSK" w:cs="TH SarabunPSK"/>
            <w:sz w:val="32"/>
            <w:szCs w:val="32"/>
            <w:lang w:eastAsia="ko-KR"/>
          </w:rPr>
          <w:t>ieas.seminar@gmail.com</w:t>
        </w:r>
      </w:hyperlink>
    </w:p>
    <w:p w:rsidR="006A50DA" w:rsidRPr="00DB232D" w:rsidRDefault="00433457" w:rsidP="00E93D45">
      <w:pPr>
        <w:spacing w:after="0" w:line="240" w:lineRule="auto"/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หรือ</w:t>
      </w:r>
      <w:r w:rsidR="006A50DA"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ติดต่อสอบถามรายละเอียดเพิ่มเติมโทร. 0-2564-5000-3 ต่อ 323</w:t>
      </w:r>
      <w:r w:rsidR="00E93D45"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,306</w:t>
      </w:r>
    </w:p>
    <w:p w:rsidR="001024EA" w:rsidRPr="00DB232D" w:rsidRDefault="001024EA" w:rsidP="00433457">
      <w:pPr>
        <w:spacing w:after="0" w:line="400" w:lineRule="exact"/>
        <w:jc w:val="right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</w:p>
    <w:p w:rsidR="006A50DA" w:rsidRPr="00DB232D" w:rsidRDefault="00BA073D" w:rsidP="00433457">
      <w:pPr>
        <w:spacing w:after="0" w:line="400" w:lineRule="exact"/>
        <w:jc w:val="center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                                                                   </w:t>
      </w:r>
      <w:r w:rsidR="006A50DA"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ขอขอบคุณ</w:t>
      </w:r>
    </w:p>
    <w:p w:rsidR="00772A1D" w:rsidRPr="00DB232D" w:rsidRDefault="00433457" w:rsidP="00433457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="000613D8"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สถ</w:t>
      </w:r>
      <w:r w:rsidR="006A50DA" w:rsidRPr="00DB232D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าบันเอเชียตะวันออกศึกษา </w:t>
      </w:r>
    </w:p>
    <w:sectPr w:rsidR="00772A1D" w:rsidRPr="00DB232D" w:rsidSect="006E628C">
      <w:pgSz w:w="11906" w:h="16838"/>
      <w:pgMar w:top="722" w:right="1106" w:bottom="1440" w:left="126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BF" w:rsidRDefault="00D358BF" w:rsidP="006E628C">
      <w:pPr>
        <w:spacing w:after="0" w:line="240" w:lineRule="auto"/>
      </w:pPr>
      <w:r>
        <w:separator/>
      </w:r>
    </w:p>
  </w:endnote>
  <w:endnote w:type="continuationSeparator" w:id="1">
    <w:p w:rsidR="00D358BF" w:rsidRDefault="00D358BF" w:rsidP="006E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BF" w:rsidRDefault="00D358BF" w:rsidP="006E628C">
      <w:pPr>
        <w:spacing w:after="0" w:line="240" w:lineRule="auto"/>
      </w:pPr>
      <w:r>
        <w:separator/>
      </w:r>
    </w:p>
  </w:footnote>
  <w:footnote w:type="continuationSeparator" w:id="1">
    <w:p w:rsidR="00D358BF" w:rsidRDefault="00D358BF" w:rsidP="006E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50DA"/>
    <w:rsid w:val="000613D8"/>
    <w:rsid w:val="000C3D30"/>
    <w:rsid w:val="001024EA"/>
    <w:rsid w:val="0018235C"/>
    <w:rsid w:val="001A3091"/>
    <w:rsid w:val="0022241B"/>
    <w:rsid w:val="00231F2B"/>
    <w:rsid w:val="00281C50"/>
    <w:rsid w:val="00433457"/>
    <w:rsid w:val="005D44A3"/>
    <w:rsid w:val="006A50DA"/>
    <w:rsid w:val="006E628C"/>
    <w:rsid w:val="0071029D"/>
    <w:rsid w:val="00772A1D"/>
    <w:rsid w:val="00896583"/>
    <w:rsid w:val="00957519"/>
    <w:rsid w:val="009E69F4"/>
    <w:rsid w:val="00A474BE"/>
    <w:rsid w:val="00B00C39"/>
    <w:rsid w:val="00B90D76"/>
    <w:rsid w:val="00BA073D"/>
    <w:rsid w:val="00BE3C81"/>
    <w:rsid w:val="00C67265"/>
    <w:rsid w:val="00CC76FB"/>
    <w:rsid w:val="00D0595F"/>
    <w:rsid w:val="00D358BF"/>
    <w:rsid w:val="00D83EB9"/>
    <w:rsid w:val="00DB232D"/>
    <w:rsid w:val="00DB6FF5"/>
    <w:rsid w:val="00DF7877"/>
    <w:rsid w:val="00E0020C"/>
    <w:rsid w:val="00E93D45"/>
    <w:rsid w:val="00EB5F50"/>
    <w:rsid w:val="00F7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0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50DA"/>
    <w:rPr>
      <w:rFonts w:ascii="Tahoma" w:eastAsiaTheme="minorEastAsia" w:hAnsi="Tahoma" w:cs="Angsana New"/>
      <w:sz w:val="16"/>
      <w:szCs w:val="20"/>
      <w:lang w:eastAsia="ja-JP"/>
    </w:rPr>
  </w:style>
  <w:style w:type="paragraph" w:styleId="a6">
    <w:name w:val="List Paragraph"/>
    <w:basedOn w:val="a"/>
    <w:uiPriority w:val="34"/>
    <w:qFormat/>
    <w:rsid w:val="006A50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E628C"/>
    <w:rPr>
      <w:rFonts w:eastAsiaTheme="minorEastAsia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6E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E628C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D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DA"/>
    <w:rPr>
      <w:rFonts w:ascii="Tahoma" w:eastAsiaTheme="minorEastAsia" w:hAnsi="Tahoma" w:cs="Angsana New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A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eas.semin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2014-08-07T07:26:00Z</cp:lastPrinted>
  <dcterms:created xsi:type="dcterms:W3CDTF">2014-08-06T05:46:00Z</dcterms:created>
  <dcterms:modified xsi:type="dcterms:W3CDTF">2014-08-26T07:57:00Z</dcterms:modified>
</cp:coreProperties>
</file>